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6EB" w:rsidRDefault="00245A20" w:rsidP="00E0357F">
      <w:pPr>
        <w:jc w:val="center"/>
      </w:pPr>
      <w:r>
        <w:rPr>
          <w:noProof/>
        </w:rPr>
        <w:drawing>
          <wp:inline distT="0" distB="0" distL="0" distR="0">
            <wp:extent cx="2593521" cy="1841234"/>
            <wp:effectExtent l="19050" t="0" r="0" b="0"/>
            <wp:docPr id="2"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stretch>
                      <a:fillRect/>
                    </a:stretch>
                  </pic:blipFill>
                  <pic:spPr>
                    <a:xfrm>
                      <a:off x="0" y="0"/>
                      <a:ext cx="2596005" cy="1842998"/>
                    </a:xfrm>
                    <a:prstGeom prst="rect">
                      <a:avLst/>
                    </a:prstGeom>
                  </pic:spPr>
                </pic:pic>
              </a:graphicData>
            </a:graphic>
          </wp:inline>
        </w:drawing>
      </w:r>
    </w:p>
    <w:p w:rsidR="00E0357F" w:rsidRPr="00EB6BB1" w:rsidRDefault="00E0357F" w:rsidP="00E0357F">
      <w:pPr>
        <w:spacing w:line="240" w:lineRule="auto"/>
        <w:jc w:val="center"/>
        <w:rPr>
          <w:b/>
          <w:sz w:val="28"/>
          <w:szCs w:val="28"/>
        </w:rPr>
      </w:pPr>
      <w:r w:rsidRPr="00EB6BB1">
        <w:rPr>
          <w:b/>
          <w:sz w:val="28"/>
          <w:szCs w:val="28"/>
        </w:rPr>
        <w:t>2</w:t>
      </w:r>
      <w:r w:rsidR="00862FFA">
        <w:rPr>
          <w:b/>
          <w:sz w:val="28"/>
          <w:szCs w:val="28"/>
        </w:rPr>
        <w:t>431 Easton Avenue, Bethlehem, PA</w:t>
      </w:r>
      <w:r w:rsidRPr="00EB6BB1">
        <w:rPr>
          <w:b/>
          <w:sz w:val="28"/>
          <w:szCs w:val="28"/>
        </w:rPr>
        <w:t xml:space="preserve"> 18017 (610) 861-0190</w:t>
      </w:r>
    </w:p>
    <w:p w:rsidR="00E0357F" w:rsidRDefault="00E0357F" w:rsidP="00E0357F">
      <w:pPr>
        <w:spacing w:line="240" w:lineRule="auto"/>
        <w:jc w:val="center"/>
        <w:rPr>
          <w:b/>
          <w:sz w:val="28"/>
          <w:szCs w:val="28"/>
        </w:rPr>
      </w:pPr>
      <w:r w:rsidRPr="00EB6BB1">
        <w:rPr>
          <w:b/>
          <w:sz w:val="28"/>
          <w:szCs w:val="28"/>
        </w:rPr>
        <w:t>1050 S. Cedar Crest</w:t>
      </w:r>
      <w:r w:rsidR="00862FFA">
        <w:rPr>
          <w:b/>
          <w:sz w:val="28"/>
          <w:szCs w:val="28"/>
        </w:rPr>
        <w:t xml:space="preserve"> Blvd., Suite 104, Allentown, PA</w:t>
      </w:r>
      <w:bookmarkStart w:id="0" w:name="_GoBack"/>
      <w:bookmarkEnd w:id="0"/>
      <w:r w:rsidRPr="00EB6BB1">
        <w:rPr>
          <w:b/>
          <w:sz w:val="28"/>
          <w:szCs w:val="28"/>
        </w:rPr>
        <w:t xml:space="preserve"> 18103 (610)973-2090</w:t>
      </w:r>
    </w:p>
    <w:p w:rsidR="00355A24" w:rsidRDefault="00355A24" w:rsidP="00E0357F">
      <w:pPr>
        <w:spacing w:line="240" w:lineRule="auto"/>
        <w:jc w:val="center"/>
        <w:rPr>
          <w:b/>
          <w:sz w:val="28"/>
          <w:szCs w:val="28"/>
        </w:rPr>
      </w:pPr>
    </w:p>
    <w:p w:rsidR="00E0357F" w:rsidRPr="00355A24" w:rsidRDefault="00E0357F" w:rsidP="00E0357F">
      <w:pPr>
        <w:spacing w:line="240" w:lineRule="auto"/>
        <w:jc w:val="center"/>
        <w:rPr>
          <w:b/>
          <w:i/>
          <w:sz w:val="28"/>
          <w:szCs w:val="28"/>
          <w:u w:val="single"/>
        </w:rPr>
      </w:pPr>
      <w:r w:rsidRPr="00355A24">
        <w:rPr>
          <w:b/>
          <w:i/>
          <w:sz w:val="28"/>
          <w:szCs w:val="28"/>
          <w:u w:val="single"/>
        </w:rPr>
        <w:t>IMPORTANT, PLEASE READ: REGARDING YOUR INSURANCE BENEFITS</w:t>
      </w:r>
    </w:p>
    <w:p w:rsidR="00355A24" w:rsidRPr="00355A24" w:rsidRDefault="00355A24" w:rsidP="00E0357F">
      <w:pPr>
        <w:spacing w:line="240" w:lineRule="auto"/>
        <w:jc w:val="center"/>
        <w:rPr>
          <w:b/>
          <w:i/>
          <w:sz w:val="28"/>
          <w:szCs w:val="28"/>
        </w:rPr>
      </w:pPr>
    </w:p>
    <w:p w:rsidR="00E0357F" w:rsidRPr="00355A24" w:rsidRDefault="00E0357F" w:rsidP="00E0357F">
      <w:pPr>
        <w:spacing w:line="240" w:lineRule="auto"/>
        <w:rPr>
          <w:sz w:val="24"/>
          <w:szCs w:val="24"/>
        </w:rPr>
      </w:pPr>
      <w:r w:rsidRPr="00355A24">
        <w:rPr>
          <w:sz w:val="24"/>
          <w:szCs w:val="24"/>
        </w:rPr>
        <w:t xml:space="preserve">Dear Patient, </w:t>
      </w:r>
    </w:p>
    <w:p w:rsidR="00E0357F" w:rsidRPr="00355A24" w:rsidRDefault="00E0357F" w:rsidP="00E0357F">
      <w:pPr>
        <w:spacing w:line="240" w:lineRule="auto"/>
        <w:rPr>
          <w:sz w:val="24"/>
          <w:szCs w:val="24"/>
        </w:rPr>
      </w:pPr>
      <w:r w:rsidRPr="00355A24">
        <w:rPr>
          <w:sz w:val="24"/>
          <w:szCs w:val="24"/>
        </w:rPr>
        <w:tab/>
        <w:t>We do our best to verify your insurance. Occasionally, we receive incorrect information from your insurance company.  We must inform you that the information we tell you concerning your insurance benefits is not always what the insurance company ends up paying. You may have a deductable, co-insurance or co-pay that we were not informed about.</w:t>
      </w:r>
    </w:p>
    <w:p w:rsidR="00E0357F" w:rsidRPr="00355A24" w:rsidRDefault="00E0357F" w:rsidP="00E0357F">
      <w:pPr>
        <w:spacing w:line="240" w:lineRule="auto"/>
        <w:rPr>
          <w:sz w:val="24"/>
          <w:szCs w:val="24"/>
        </w:rPr>
      </w:pPr>
      <w:r w:rsidRPr="00355A24">
        <w:rPr>
          <w:sz w:val="24"/>
          <w:szCs w:val="24"/>
        </w:rPr>
        <w:tab/>
        <w:t xml:space="preserve">When the Explanation of Benefits (EOB) is received from the insurance company, our billing department posts the amount paid.  If at that time we discover you have additional out </w:t>
      </w:r>
      <w:r w:rsidR="00355A24" w:rsidRPr="00355A24">
        <w:rPr>
          <w:sz w:val="24"/>
          <w:szCs w:val="24"/>
        </w:rPr>
        <w:t xml:space="preserve">of </w:t>
      </w:r>
      <w:r w:rsidRPr="00355A24">
        <w:rPr>
          <w:sz w:val="24"/>
          <w:szCs w:val="24"/>
        </w:rPr>
        <w:t>pocket expenses such as deductable, co-insurance or co-payments, you will be responsible for payment.</w:t>
      </w:r>
    </w:p>
    <w:p w:rsidR="00E0357F" w:rsidRPr="00355A24" w:rsidRDefault="00E0357F" w:rsidP="00E0357F">
      <w:pPr>
        <w:spacing w:line="240" w:lineRule="auto"/>
        <w:rPr>
          <w:sz w:val="24"/>
          <w:szCs w:val="24"/>
        </w:rPr>
      </w:pPr>
      <w:r w:rsidRPr="00355A24">
        <w:rPr>
          <w:sz w:val="24"/>
          <w:szCs w:val="24"/>
        </w:rPr>
        <w:t>We urge you to contact your insurance company to find out what your benefits are.</w:t>
      </w:r>
    </w:p>
    <w:p w:rsidR="00E0357F" w:rsidRPr="00355A24" w:rsidRDefault="00E0357F" w:rsidP="00E0357F">
      <w:pPr>
        <w:spacing w:line="240" w:lineRule="auto"/>
        <w:rPr>
          <w:sz w:val="24"/>
          <w:szCs w:val="24"/>
        </w:rPr>
      </w:pPr>
      <w:r w:rsidRPr="00355A24">
        <w:rPr>
          <w:b/>
          <w:i/>
          <w:sz w:val="24"/>
          <w:szCs w:val="24"/>
        </w:rPr>
        <w:t>We will not be held respon</w:t>
      </w:r>
      <w:r w:rsidR="00355A24" w:rsidRPr="00355A24">
        <w:rPr>
          <w:b/>
          <w:i/>
          <w:sz w:val="24"/>
          <w:szCs w:val="24"/>
        </w:rPr>
        <w:t>sible for co-insurances, deducti</w:t>
      </w:r>
      <w:r w:rsidRPr="00355A24">
        <w:rPr>
          <w:b/>
          <w:i/>
          <w:sz w:val="24"/>
          <w:szCs w:val="24"/>
        </w:rPr>
        <w:t>bles, out of</w:t>
      </w:r>
      <w:r w:rsidR="00355A24" w:rsidRPr="00355A24">
        <w:rPr>
          <w:b/>
          <w:i/>
          <w:sz w:val="24"/>
          <w:szCs w:val="24"/>
        </w:rPr>
        <w:t xml:space="preserve"> out of pocket expenses, or co-pays that we are not informed about or do not know about.</w:t>
      </w:r>
      <w:r w:rsidRPr="00355A24">
        <w:rPr>
          <w:b/>
          <w:i/>
          <w:sz w:val="24"/>
          <w:szCs w:val="24"/>
        </w:rPr>
        <w:t xml:space="preserve"> </w:t>
      </w:r>
    </w:p>
    <w:p w:rsidR="00E0357F" w:rsidRPr="00355A24" w:rsidRDefault="00355A24" w:rsidP="00E0357F">
      <w:pPr>
        <w:spacing w:line="240" w:lineRule="auto"/>
        <w:rPr>
          <w:sz w:val="24"/>
          <w:szCs w:val="24"/>
        </w:rPr>
      </w:pPr>
      <w:r w:rsidRPr="00355A24">
        <w:rPr>
          <w:sz w:val="24"/>
          <w:szCs w:val="24"/>
        </w:rPr>
        <w:t>Thank you</w:t>
      </w:r>
    </w:p>
    <w:p w:rsidR="00355A24" w:rsidRPr="00355A24" w:rsidRDefault="00355A24" w:rsidP="00E0357F">
      <w:pPr>
        <w:spacing w:line="240" w:lineRule="auto"/>
        <w:rPr>
          <w:sz w:val="24"/>
          <w:szCs w:val="24"/>
        </w:rPr>
      </w:pPr>
    </w:p>
    <w:p w:rsidR="00355A24" w:rsidRPr="00355A24" w:rsidRDefault="00355A24" w:rsidP="00E0357F">
      <w:pPr>
        <w:spacing w:line="240" w:lineRule="auto"/>
        <w:rPr>
          <w:sz w:val="24"/>
          <w:szCs w:val="24"/>
        </w:rPr>
      </w:pPr>
      <w:r w:rsidRPr="00355A24">
        <w:rPr>
          <w:sz w:val="24"/>
          <w:szCs w:val="24"/>
        </w:rPr>
        <w:t>Print Patient Name: _______________________________________________</w:t>
      </w:r>
    </w:p>
    <w:p w:rsidR="00355A24" w:rsidRPr="00355A24" w:rsidRDefault="00355A24" w:rsidP="00E0357F">
      <w:pPr>
        <w:spacing w:line="240" w:lineRule="auto"/>
        <w:rPr>
          <w:sz w:val="24"/>
          <w:szCs w:val="24"/>
        </w:rPr>
      </w:pPr>
      <w:r w:rsidRPr="00355A24">
        <w:rPr>
          <w:sz w:val="24"/>
          <w:szCs w:val="24"/>
        </w:rPr>
        <w:t>Signature: _________________________________________________________</w:t>
      </w:r>
    </w:p>
    <w:p w:rsidR="00E0357F" w:rsidRDefault="00355A24" w:rsidP="00FE50DC">
      <w:pPr>
        <w:spacing w:line="240" w:lineRule="auto"/>
      </w:pPr>
      <w:r w:rsidRPr="00355A24">
        <w:rPr>
          <w:sz w:val="24"/>
          <w:szCs w:val="24"/>
        </w:rPr>
        <w:t>Date: ____________________________________________________________</w:t>
      </w:r>
    </w:p>
    <w:sectPr w:rsidR="00E0357F" w:rsidSect="00803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0357F"/>
    <w:rsid w:val="00166B8A"/>
    <w:rsid w:val="00245A20"/>
    <w:rsid w:val="00355A24"/>
    <w:rsid w:val="00413208"/>
    <w:rsid w:val="004F66D2"/>
    <w:rsid w:val="00572325"/>
    <w:rsid w:val="005D67D4"/>
    <w:rsid w:val="005E5CA5"/>
    <w:rsid w:val="006F2467"/>
    <w:rsid w:val="008036EB"/>
    <w:rsid w:val="00861C49"/>
    <w:rsid w:val="00862FFA"/>
    <w:rsid w:val="009C6368"/>
    <w:rsid w:val="00AB2E85"/>
    <w:rsid w:val="00D212EB"/>
    <w:rsid w:val="00DB536F"/>
    <w:rsid w:val="00DD3033"/>
    <w:rsid w:val="00E0357F"/>
    <w:rsid w:val="00E109E9"/>
    <w:rsid w:val="00F66B9C"/>
    <w:rsid w:val="00FA61E6"/>
    <w:rsid w:val="00FE5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3541C-8EED-4091-9CE4-2E4205089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6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5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Janill Tineo</cp:lastModifiedBy>
  <cp:revision>4</cp:revision>
  <cp:lastPrinted>2018-06-12T18:04:00Z</cp:lastPrinted>
  <dcterms:created xsi:type="dcterms:W3CDTF">2014-11-10T23:10:00Z</dcterms:created>
  <dcterms:modified xsi:type="dcterms:W3CDTF">2018-06-12T18:04:00Z</dcterms:modified>
</cp:coreProperties>
</file>